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D32" w:rsidRPr="00934C04" w:rsidRDefault="008E2D32" w:rsidP="008E2D32">
      <w:pPr>
        <w:jc w:val="right"/>
        <w:rPr>
          <w:rFonts w:ascii="Tahoma" w:hAnsi="Tahoma" w:cs="Tahoma"/>
        </w:rPr>
      </w:pPr>
      <w:r>
        <w:rPr>
          <w:rFonts w:ascii="Tahoma" w:hAnsi="Tahoma" w:cs="Tahoma"/>
        </w:rPr>
        <w:t>Приложение №1 к лоту</w:t>
      </w:r>
    </w:p>
    <w:p w:rsidR="008E2D32" w:rsidRPr="00934C04" w:rsidRDefault="008E2D32" w:rsidP="008E2D32">
      <w:pPr>
        <w:jc w:val="center"/>
        <w:rPr>
          <w:rFonts w:ascii="Tahoma" w:hAnsi="Tahoma" w:cs="Tahoma"/>
          <w:b/>
        </w:rPr>
      </w:pPr>
      <w:r w:rsidRPr="00934C04">
        <w:rPr>
          <w:rFonts w:ascii="Tahoma" w:hAnsi="Tahoma" w:cs="Tahoma"/>
          <w:b/>
        </w:rPr>
        <w:t>Перечень сувенирной продукции</w:t>
      </w:r>
    </w:p>
    <w:p w:rsidR="008E2D32" w:rsidRPr="00934C04" w:rsidRDefault="008E2D32" w:rsidP="008E2D32">
      <w:pPr>
        <w:rPr>
          <w:rFonts w:ascii="Tahoma" w:hAnsi="Tahoma" w:cs="Tahoma"/>
        </w:rPr>
      </w:pPr>
    </w:p>
    <w:tbl>
      <w:tblPr>
        <w:tblW w:w="156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81"/>
        <w:gridCol w:w="9781"/>
        <w:gridCol w:w="2693"/>
      </w:tblGrid>
      <w:tr w:rsidR="00264E77" w:rsidRPr="00934C04" w:rsidTr="00C74D61">
        <w:trPr>
          <w:trHeight w:val="7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E77" w:rsidRPr="00934C04" w:rsidRDefault="00264E77" w:rsidP="00496954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ahoma" w:hAnsi="Tahoma" w:cs="Tahoma"/>
              </w:rPr>
            </w:pPr>
            <w:r w:rsidRPr="00934C04">
              <w:rPr>
                <w:rFonts w:ascii="Tahoma" w:hAnsi="Tahoma" w:cs="Tahoma"/>
              </w:rPr>
              <w:t>№ п/п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E77" w:rsidRPr="00264E77" w:rsidRDefault="00264E77" w:rsidP="00C74D61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ahoma" w:hAnsi="Tahoma" w:cs="Tahoma"/>
              </w:rPr>
            </w:pPr>
            <w:r w:rsidRPr="00264E77">
              <w:rPr>
                <w:rFonts w:ascii="Tahoma" w:hAnsi="Tahoma" w:cs="Tahoma"/>
              </w:rPr>
              <w:t xml:space="preserve">Наименование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E77" w:rsidRPr="00264E77" w:rsidRDefault="00264E77" w:rsidP="00496954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ahoma" w:hAnsi="Tahoma" w:cs="Tahoma"/>
              </w:rPr>
            </w:pPr>
            <w:r w:rsidRPr="00264E77">
              <w:rPr>
                <w:rFonts w:ascii="Tahoma" w:hAnsi="Tahoma" w:cs="Tahoma"/>
              </w:rPr>
              <w:t>Краткое описание товара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E77" w:rsidRPr="00264E77" w:rsidRDefault="00264E77" w:rsidP="00496954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ahoma" w:hAnsi="Tahoma" w:cs="Tahoma"/>
              </w:rPr>
            </w:pPr>
            <w:r w:rsidRPr="00264E77">
              <w:rPr>
                <w:rFonts w:ascii="Tahoma" w:hAnsi="Tahoma" w:cs="Tahoma"/>
              </w:rPr>
              <w:t>Количество</w:t>
            </w:r>
          </w:p>
          <w:p w:rsidR="00264E77" w:rsidRPr="00264E77" w:rsidRDefault="00264E77" w:rsidP="00496954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ahoma" w:hAnsi="Tahoma" w:cs="Tahoma"/>
              </w:rPr>
            </w:pPr>
            <w:r w:rsidRPr="00264E77">
              <w:rPr>
                <w:rFonts w:ascii="Tahoma" w:hAnsi="Tahoma" w:cs="Tahoma"/>
              </w:rPr>
              <w:t>(штук)</w:t>
            </w:r>
          </w:p>
        </w:tc>
      </w:tr>
      <w:tr w:rsidR="00264E77" w:rsidRPr="00934C04" w:rsidTr="00C74D61">
        <w:trPr>
          <w:trHeight w:val="2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77" w:rsidRDefault="00264E77" w:rsidP="00FC70E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ahoma" w:hAnsi="Tahoma" w:cs="Tahoma"/>
              </w:rPr>
            </w:pPr>
          </w:p>
          <w:p w:rsidR="00264E77" w:rsidRDefault="00264E77" w:rsidP="00FC70E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ahoma" w:hAnsi="Tahoma" w:cs="Tahoma"/>
              </w:rPr>
            </w:pPr>
          </w:p>
          <w:p w:rsidR="00264E77" w:rsidRPr="00934C04" w:rsidRDefault="00264E77" w:rsidP="00264E77">
            <w:pPr>
              <w:autoSpaceDE w:val="0"/>
              <w:autoSpaceDN w:val="0"/>
              <w:adjustRightInd w:val="0"/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E77" w:rsidRPr="00264E77" w:rsidRDefault="00264E77" w:rsidP="00264E77">
            <w:pPr>
              <w:pStyle w:val="a3"/>
              <w:spacing w:line="270" w:lineRule="atLeast"/>
              <w:jc w:val="center"/>
              <w:rPr>
                <w:rFonts w:ascii="Tahoma" w:hAnsi="Tahoma" w:cs="Tahoma"/>
              </w:rPr>
            </w:pPr>
            <w:r w:rsidRPr="00264E77">
              <w:rPr>
                <w:rFonts w:ascii="Tahoma" w:hAnsi="Tahoma" w:cs="Tahoma"/>
                <w:lang w:val="en-US"/>
              </w:rPr>
              <w:t>C</w:t>
            </w:r>
            <w:r w:rsidRPr="00264E77">
              <w:rPr>
                <w:rFonts w:ascii="Tahoma" w:hAnsi="Tahoma" w:cs="Tahoma"/>
              </w:rPr>
              <w:t>увенирная    продукция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E77" w:rsidRDefault="00264E77" w:rsidP="00364EC0">
            <w:pPr>
              <w:spacing w:after="0" w:line="276" w:lineRule="auto"/>
              <w:jc w:val="center"/>
              <w:rPr>
                <w:rFonts w:ascii="Tahoma" w:hAnsi="Tahoma" w:cs="Tahoma"/>
                <w:bCs/>
                <w:kern w:val="36"/>
                <w:sz w:val="20"/>
                <w:szCs w:val="20"/>
              </w:rPr>
            </w:pPr>
          </w:p>
          <w:p w:rsidR="00264E77" w:rsidRPr="00264E77" w:rsidRDefault="00264E77" w:rsidP="00364EC0">
            <w:pPr>
              <w:spacing w:after="0" w:line="276" w:lineRule="auto"/>
              <w:jc w:val="center"/>
              <w:rPr>
                <w:rFonts w:ascii="Tahoma" w:hAnsi="Tahoma" w:cs="Tahoma"/>
                <w:bCs/>
                <w:i/>
                <w:kern w:val="36"/>
              </w:rPr>
            </w:pPr>
            <w:r w:rsidRPr="00264E77">
              <w:rPr>
                <w:rFonts w:ascii="Tahoma" w:hAnsi="Tahoma" w:cs="Tahoma"/>
                <w:bCs/>
                <w:i/>
                <w:kern w:val="36"/>
              </w:rPr>
              <w:t>Набор:</w:t>
            </w:r>
          </w:p>
          <w:p w:rsidR="00264E77" w:rsidRPr="00264E77" w:rsidRDefault="00264E77" w:rsidP="00364EC0">
            <w:pPr>
              <w:spacing w:after="0" w:line="276" w:lineRule="auto"/>
              <w:jc w:val="center"/>
              <w:rPr>
                <w:rFonts w:ascii="Tahoma" w:hAnsi="Tahoma" w:cs="Tahoma"/>
                <w:bCs/>
                <w:i/>
                <w:kern w:val="36"/>
              </w:rPr>
            </w:pPr>
            <w:r w:rsidRPr="00264E77">
              <w:rPr>
                <w:rFonts w:ascii="Tahoma" w:hAnsi="Tahoma" w:cs="Tahoma"/>
                <w:bCs/>
                <w:i/>
                <w:kern w:val="36"/>
              </w:rPr>
              <w:t>ручка шариковая и механический каранд</w:t>
            </w:r>
            <w:bookmarkStart w:id="0" w:name="_GoBack"/>
            <w:bookmarkEnd w:id="0"/>
            <w:r w:rsidRPr="00264E77">
              <w:rPr>
                <w:rFonts w:ascii="Tahoma" w:hAnsi="Tahoma" w:cs="Tahoma"/>
                <w:bCs/>
                <w:i/>
                <w:kern w:val="36"/>
              </w:rPr>
              <w:t>аш GLOSS (или аналог)</w:t>
            </w:r>
          </w:p>
          <w:p w:rsidR="00264E77" w:rsidRDefault="00264E77" w:rsidP="00364EC0">
            <w:pPr>
              <w:spacing w:after="0" w:line="276" w:lineRule="auto"/>
              <w:jc w:val="center"/>
              <w:rPr>
                <w:rFonts w:ascii="Tahoma" w:hAnsi="Tahoma" w:cs="Tahoma"/>
                <w:i/>
              </w:rPr>
            </w:pPr>
            <w:r w:rsidRPr="00264E77">
              <w:rPr>
                <w:rFonts w:ascii="Tahoma" w:hAnsi="Tahoma" w:cs="Tahoma"/>
                <w:i/>
              </w:rPr>
              <w:t>Материал: прозрачный пластик.</w:t>
            </w:r>
          </w:p>
          <w:p w:rsidR="00264E77" w:rsidRDefault="00264E77" w:rsidP="00364EC0">
            <w:pPr>
              <w:spacing w:after="0" w:line="276" w:lineRule="auto"/>
              <w:jc w:val="center"/>
              <w:rPr>
                <w:rFonts w:ascii="Tahoma" w:hAnsi="Tahoma" w:cs="Tahoma"/>
                <w:b/>
                <w:i/>
              </w:rPr>
            </w:pPr>
            <w:r w:rsidRPr="00264E77">
              <w:rPr>
                <w:rFonts w:ascii="Tahoma" w:hAnsi="Tahoma" w:cs="Tahoma"/>
                <w:b/>
                <w:i/>
              </w:rPr>
              <w:t>Подарочная коробка с нанесением на ней лого АО «Норильскгазпром»</w:t>
            </w:r>
          </w:p>
          <w:p w:rsidR="00364EC0" w:rsidRPr="00264E77" w:rsidRDefault="00364EC0" w:rsidP="00364EC0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E77" w:rsidRPr="00934C04" w:rsidRDefault="00264E77" w:rsidP="00496954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  <w:r w:rsidRPr="00934C04">
              <w:rPr>
                <w:rFonts w:ascii="Tahoma" w:hAnsi="Tahoma" w:cs="Tahoma"/>
              </w:rPr>
              <w:t>00</w:t>
            </w:r>
          </w:p>
        </w:tc>
      </w:tr>
    </w:tbl>
    <w:p w:rsidR="008F07DF" w:rsidRDefault="008F07DF" w:rsidP="008E2D32"/>
    <w:sectPr w:rsidR="008F07DF" w:rsidSect="008E2D32">
      <w:pgSz w:w="16838" w:h="11906" w:orient="landscape"/>
      <w:pgMar w:top="426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205"/>
    <w:rsid w:val="00264E77"/>
    <w:rsid w:val="002A1205"/>
    <w:rsid w:val="00364EC0"/>
    <w:rsid w:val="00481177"/>
    <w:rsid w:val="00775207"/>
    <w:rsid w:val="008E2D32"/>
    <w:rsid w:val="008F07DF"/>
    <w:rsid w:val="00C74D61"/>
    <w:rsid w:val="00FC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721E83-0788-4F16-B5FF-B26663282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E2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C70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0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Дмитрий Сергеевич</dc:creator>
  <cp:keywords/>
  <dc:description/>
  <cp:lastModifiedBy>Рудник Ульяна Александровна</cp:lastModifiedBy>
  <cp:revision>7</cp:revision>
  <cp:lastPrinted>2016-11-24T02:40:00Z</cp:lastPrinted>
  <dcterms:created xsi:type="dcterms:W3CDTF">2017-06-05T09:09:00Z</dcterms:created>
  <dcterms:modified xsi:type="dcterms:W3CDTF">2017-07-10T04:25:00Z</dcterms:modified>
</cp:coreProperties>
</file>